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173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7291705"/>
            <wp:effectExtent l="0" t="0" r="0" b="0"/>
            <wp:docPr id="1" name="图片 1" descr="考公面试热点：忙忙碌碌庸庸碌碌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考公面试热点：忙忙碌碌庸庸碌碌_1"/>
                    <pic:cNvPicPr>
                      <a:picLocks noChangeAspect="1"/>
                    </pic:cNvPicPr>
                  </pic:nvPicPr>
                  <pic:blipFill>
                    <a:blip r:embed="rId4"/>
                    <a:srcRect b="214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29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5C6C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7329170"/>
            <wp:effectExtent l="0" t="0" r="0" b="0"/>
            <wp:docPr id="2" name="图片 2" descr="考公面试热点：忙忙碌碌庸庸碌碌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考公面试热点：忙忙碌碌庸庸碌碌_2"/>
                    <pic:cNvPicPr>
                      <a:picLocks noChangeAspect="1"/>
                    </pic:cNvPicPr>
                  </pic:nvPicPr>
                  <pic:blipFill>
                    <a:blip r:embed="rId5"/>
                    <a:srcRect b="164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2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5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6690" cy="7334250"/>
            <wp:effectExtent l="0" t="0" r="0" b="0"/>
            <wp:docPr id="3" name="图片 3" descr="考公面试热点：忙忙碌碌庸庸碌碌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考公面试热点：忙忙碌碌庸庸碌碌_3"/>
                    <pic:cNvPicPr>
                      <a:picLocks noChangeAspect="1"/>
                    </pic:cNvPicPr>
                  </pic:nvPicPr>
                  <pic:blipFill>
                    <a:blip r:embed="rId6"/>
                    <a:srcRect b="157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334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zNjdjYzM1MWIyNjVkYTc0MWQ5Y2VlNzRiYjI2NmEifQ=="/>
  </w:docVars>
  <w:rsids>
    <w:rsidRoot w:val="00000000"/>
    <w:rsid w:val="487820D6"/>
    <w:rsid w:val="71DF5D15"/>
    <w:rsid w:val="74612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2024-11-20T02:57:20Z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7A301E5A27234FE48BBCD3231706D14B_12</vt:lpwstr>
  </property>
</Properties>
</file>