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C0E5A">
      <w:pPr>
        <w:rPr>
          <w:rFonts w:hint="eastAsia" w:eastAsiaTheme="minorEastAsia"/>
          <w:lang w:eastAsia="zh-CN"/>
        </w:rPr>
      </w:pPr>
    </w:p>
    <w:p w14:paraId="0A012E76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92290"/>
            <wp:effectExtent l="0" t="0" r="0" b="0"/>
            <wp:docPr id="4" name="图片 4" descr="面试热点：“口袋公园”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面试热点：“口袋公园”1"/>
                    <pic:cNvPicPr>
                      <a:picLocks noChangeAspect="1"/>
                    </pic:cNvPicPr>
                  </pic:nvPicPr>
                  <pic:blipFill>
                    <a:blip r:embed="rId4"/>
                    <a:srcRect b="20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9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863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84670"/>
            <wp:effectExtent l="0" t="0" r="0" b="0"/>
            <wp:docPr id="5" name="图片 5" descr="面试热点：“口袋公园”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面试热点：“口袋公园”2"/>
                    <pic:cNvPicPr>
                      <a:picLocks noChangeAspect="1"/>
                    </pic:cNvPicPr>
                  </pic:nvPicPr>
                  <pic:blipFill>
                    <a:blip r:embed="rId5"/>
                    <a:srcRect b="21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8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26885"/>
            <wp:effectExtent l="0" t="0" r="0" b="0"/>
            <wp:docPr id="6" name="图片 6" descr="面试热点：“口袋公园”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面试热点：“口袋公园”3"/>
                    <pic:cNvPicPr>
                      <a:picLocks noChangeAspect="1"/>
                    </pic:cNvPicPr>
                  </pic:nvPicPr>
                  <pic:blipFill>
                    <a:blip r:embed="rId6"/>
                    <a:srcRect b="29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2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5E41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46570"/>
            <wp:effectExtent l="0" t="0" r="0" b="0"/>
            <wp:docPr id="7" name="图片 7" descr="面试热点：“口袋公园”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面试热点：“口袋公园”4"/>
                    <pic:cNvPicPr>
                      <a:picLocks noChangeAspect="1"/>
                    </pic:cNvPicPr>
                  </pic:nvPicPr>
                  <pic:blipFill>
                    <a:blip r:embed="rId7"/>
                    <a:srcRect b="270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35D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zNjdjYzM1MWIyNjVkYTc0MWQ5Y2VlNzRiYjI2NmEifQ=="/>
  </w:docVars>
  <w:rsids>
    <w:rsidRoot w:val="00000000"/>
    <w:rsid w:val="487820D6"/>
    <w:rsid w:val="71D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2024-11-20T02:56:14Z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7A301E5A27234FE48BBCD3231706D14B_12</vt:lpwstr>
  </property>
</Properties>
</file>